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93" w:rsidRPr="00582A93" w:rsidRDefault="00BF49C3" w:rsidP="00582A93">
      <w:pPr>
        <w:pStyle w:val="Subtitle"/>
      </w:pPr>
      <w:r>
        <w:rPr>
          <w:noProof/>
          <w:lang w:val="ms-MY" w:eastAsia="ms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601.3pt;margin-top:-21.2pt;width:179.6pt;height:21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">
            <v:textbox>
              <w:txbxContent>
                <w:p w:rsidR="001966C4" w:rsidRPr="003432F9" w:rsidRDefault="00325AF7" w:rsidP="00325AF7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          </w:t>
                  </w:r>
                </w:p>
              </w:txbxContent>
            </v:textbox>
          </v:shape>
        </w:pict>
      </w:r>
      <w:r w:rsidR="00811E74">
        <w:rPr>
          <w:noProof/>
        </w:rPr>
        <w:pict>
          <v:shape id="Text Box 2" o:spid="_x0000_s1029" type="#_x0000_t202" style="position:absolute;margin-left:657.15pt;margin-top:-17.55pt;width:120pt;height:17.35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stroked="f">
            <v:textbox>
              <w:txbxContent>
                <w:p w:rsidR="00325AF7" w:rsidRDefault="00325AF7" w:rsidP="00325AF7">
                  <w:pPr>
                    <w:jc w:val="center"/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UTHM/RMC/BPK/2018/21</w:t>
                  </w:r>
                </w:p>
              </w:txbxContent>
            </v:textbox>
            <w10:wrap type="square"/>
          </v:shape>
        </w:pict>
      </w:r>
      <w:r w:rsidR="00325AF7">
        <w:rPr>
          <w:noProof/>
          <w:lang w:val="ms-MY" w:eastAsia="ms-MY"/>
        </w:rPr>
        <w:drawing>
          <wp:anchor distT="0" distB="0" distL="114300" distR="114300" simplePos="0" relativeHeight="251665408" behindDoc="0" locked="0" layoutInCell="1" allowOverlap="1" wp14:anchorId="5DF0B25B" wp14:editId="75F72459">
            <wp:simplePos x="0" y="0"/>
            <wp:positionH relativeFrom="column">
              <wp:posOffset>7703185</wp:posOffset>
            </wp:positionH>
            <wp:positionV relativeFrom="paragraph">
              <wp:posOffset>-259715</wp:posOffset>
            </wp:positionV>
            <wp:extent cx="600075" cy="259715"/>
            <wp:effectExtent l="0" t="0" r="0" b="0"/>
            <wp:wrapNone/>
            <wp:docPr id="2" name="Picture 1" descr="22279525_121636018523357_1957804649027848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79525_121636018523357_1957804649027848896_n.jpg"/>
                    <pic:cNvPicPr/>
                  </pic:nvPicPr>
                  <pic:blipFill>
                    <a:blip r:embed="rId6" cstate="print"/>
                    <a:srcRect t="26897" b="2551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25AF7">
        <w:rPr>
          <w:noProof/>
          <w:lang w:val="ms-MY" w:eastAsia="ms-MY"/>
        </w:rPr>
        <w:drawing>
          <wp:anchor distT="0" distB="0" distL="114300" distR="114300" simplePos="0" relativeHeight="251653120" behindDoc="0" locked="0" layoutInCell="1" allowOverlap="1" wp14:anchorId="59D3D13A" wp14:editId="2E0E7D88">
            <wp:simplePos x="0" y="0"/>
            <wp:positionH relativeFrom="column">
              <wp:posOffset>-183515</wp:posOffset>
            </wp:positionH>
            <wp:positionV relativeFrom="paragraph">
              <wp:posOffset>-202565</wp:posOffset>
            </wp:positionV>
            <wp:extent cx="1692000" cy="458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THM n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45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AF7" w:rsidRDefault="00325AF7" w:rsidP="00325A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25AF7" w:rsidRPr="00325AF7" w:rsidRDefault="00325AF7" w:rsidP="00325AF7">
      <w:pPr>
        <w:spacing w:after="0" w:line="240" w:lineRule="auto"/>
        <w:jc w:val="center"/>
        <w:rPr>
          <w:rFonts w:ascii="Arial" w:hAnsi="Arial" w:cs="Arial"/>
          <w:b/>
        </w:rPr>
      </w:pPr>
      <w:r w:rsidRPr="00325AF7">
        <w:rPr>
          <w:rFonts w:ascii="Arial" w:hAnsi="Arial" w:cs="Arial"/>
          <w:b/>
        </w:rPr>
        <w:t>PUSAT PENGURUSAN PENYELIDIKAN (RMC)</w:t>
      </w:r>
    </w:p>
    <w:p w:rsidR="00325AF7" w:rsidRPr="00325AF7" w:rsidRDefault="00325AF7" w:rsidP="00325AF7">
      <w:pPr>
        <w:spacing w:after="0" w:line="240" w:lineRule="auto"/>
        <w:jc w:val="center"/>
        <w:rPr>
          <w:rFonts w:ascii="Arial" w:hAnsi="Arial" w:cs="Arial"/>
          <w:b/>
        </w:rPr>
      </w:pPr>
      <w:r w:rsidRPr="00325AF7">
        <w:rPr>
          <w:rFonts w:ascii="Arial" w:hAnsi="Arial" w:cs="Arial"/>
          <w:b/>
        </w:rPr>
        <w:t>UNIVERSITI TUN HUSSEIN ONN MALAYSIA</w:t>
      </w:r>
      <w:r w:rsidRPr="00325AF7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1966C4" w:rsidRDefault="001966C4" w:rsidP="001966C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74"/>
        <w:tblW w:w="11000" w:type="dxa"/>
        <w:tblLook w:val="04A0" w:firstRow="1" w:lastRow="0" w:firstColumn="1" w:lastColumn="0" w:noHBand="0" w:noVBand="1"/>
      </w:tblPr>
      <w:tblGrid>
        <w:gridCol w:w="11000"/>
      </w:tblGrid>
      <w:tr w:rsidR="00325AF7" w:rsidRPr="00325AF7" w:rsidTr="00325AF7">
        <w:trPr>
          <w:trHeight w:val="420"/>
        </w:trPr>
        <w:tc>
          <w:tcPr>
            <w:tcW w:w="110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325AF7" w:rsidRPr="00325AF7" w:rsidRDefault="00325AF7" w:rsidP="00325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ms-MY" w:eastAsia="ms-MY"/>
              </w:rPr>
            </w:pPr>
            <w:r w:rsidRPr="00325AF7">
              <w:rPr>
                <w:rFonts w:ascii="Arial" w:eastAsia="Times New Roman" w:hAnsi="Arial" w:cs="Arial"/>
                <w:b/>
                <w:bCs/>
                <w:color w:val="FFFFFF"/>
                <w:lang w:val="ms-MY" w:eastAsia="ms-MY"/>
              </w:rPr>
              <w:t>REKOD PENERIMAAN PESANAN TEMPATAN (L/O) / INBOIS</w:t>
            </w:r>
          </w:p>
        </w:tc>
      </w:tr>
    </w:tbl>
    <w:p w:rsidR="001966C4" w:rsidRDefault="001966C4" w:rsidP="001966C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25AF7" w:rsidRDefault="00325AF7" w:rsidP="001966C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25AF7" w:rsidRDefault="00325AF7" w:rsidP="001966C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25AF7" w:rsidRDefault="00325AF7" w:rsidP="001966C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15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078"/>
        <w:gridCol w:w="1673"/>
        <w:gridCol w:w="1890"/>
        <w:gridCol w:w="1890"/>
        <w:gridCol w:w="1800"/>
        <w:gridCol w:w="1454"/>
        <w:gridCol w:w="2003"/>
      </w:tblGrid>
      <w:tr w:rsidR="00F10544" w:rsidTr="000C060F">
        <w:trPr>
          <w:trHeight w:val="939"/>
        </w:trPr>
        <w:tc>
          <w:tcPr>
            <w:tcW w:w="567" w:type="dxa"/>
            <w:shd w:val="clear" w:color="auto" w:fill="FFF2CC" w:themeFill="accent4" w:themeFillTint="33"/>
          </w:tcPr>
          <w:p w:rsidR="00F10544" w:rsidRPr="009A743D" w:rsidRDefault="00F10544" w:rsidP="00F1054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0544" w:rsidRPr="009A743D" w:rsidRDefault="00F10544" w:rsidP="00F1054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43D">
              <w:rPr>
                <w:rFonts w:ascii="Arial" w:hAnsi="Arial" w:cs="Arial"/>
                <w:b/>
                <w:sz w:val="20"/>
                <w:szCs w:val="20"/>
              </w:rPr>
              <w:t>BIL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F10544" w:rsidRPr="009A743D" w:rsidRDefault="00F10544" w:rsidP="00F10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0544" w:rsidRPr="009A743D" w:rsidRDefault="00F10544" w:rsidP="00F10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0544" w:rsidRPr="009A743D" w:rsidRDefault="00F10544" w:rsidP="00F10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43D">
              <w:rPr>
                <w:rFonts w:ascii="Arial" w:hAnsi="Arial" w:cs="Arial"/>
                <w:b/>
                <w:sz w:val="20"/>
                <w:szCs w:val="20"/>
              </w:rPr>
              <w:t>TARIKH</w:t>
            </w:r>
          </w:p>
        </w:tc>
        <w:tc>
          <w:tcPr>
            <w:tcW w:w="3078" w:type="dxa"/>
            <w:shd w:val="clear" w:color="auto" w:fill="FFF2CC" w:themeFill="accent4" w:themeFillTint="33"/>
          </w:tcPr>
          <w:p w:rsidR="00F10544" w:rsidRPr="009A743D" w:rsidRDefault="00F10544" w:rsidP="00F10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0544" w:rsidRDefault="00F10544" w:rsidP="00F10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PEGAWAI</w:t>
            </w:r>
            <w:r w:rsidRPr="009A743D">
              <w:rPr>
                <w:rFonts w:ascii="Arial" w:hAnsi="Arial" w:cs="Arial"/>
                <w:b/>
                <w:sz w:val="20"/>
                <w:szCs w:val="20"/>
              </w:rPr>
              <w:t xml:space="preserve"> YANG MENYERAHKAN</w:t>
            </w:r>
          </w:p>
          <w:p w:rsidR="00F10544" w:rsidRPr="009A743D" w:rsidRDefault="00F10544" w:rsidP="00F10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DOKUMEN</w:t>
            </w:r>
          </w:p>
          <w:p w:rsidR="00F10544" w:rsidRPr="009A743D" w:rsidRDefault="00F10544" w:rsidP="00F10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43D">
              <w:rPr>
                <w:rFonts w:ascii="Arial" w:hAnsi="Arial" w:cs="Arial"/>
                <w:b/>
                <w:sz w:val="20"/>
                <w:szCs w:val="20"/>
              </w:rPr>
              <w:t>(PENYELIDIK/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WAKIL</w:t>
            </w:r>
            <w:r w:rsidRPr="009A743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73" w:type="dxa"/>
            <w:shd w:val="clear" w:color="auto" w:fill="FFF2CC" w:themeFill="accent4" w:themeFillTint="33"/>
          </w:tcPr>
          <w:p w:rsidR="00F10544" w:rsidRPr="009A743D" w:rsidRDefault="00F10544" w:rsidP="00F10544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43D">
              <w:rPr>
                <w:rFonts w:ascii="Arial" w:hAnsi="Arial" w:cs="Arial"/>
                <w:b/>
                <w:sz w:val="20"/>
                <w:szCs w:val="20"/>
              </w:rPr>
              <w:t>NO. STAF/MATRIK</w:t>
            </w:r>
          </w:p>
        </w:tc>
        <w:tc>
          <w:tcPr>
            <w:tcW w:w="1890" w:type="dxa"/>
            <w:shd w:val="clear" w:color="auto" w:fill="FFF2CC" w:themeFill="accent4" w:themeFillTint="33"/>
            <w:vAlign w:val="center"/>
          </w:tcPr>
          <w:p w:rsidR="00F10544" w:rsidRDefault="00F10544" w:rsidP="00F10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JENIS </w:t>
            </w:r>
          </w:p>
          <w:p w:rsidR="00F10544" w:rsidRDefault="00F10544" w:rsidP="00F10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DOKUMEN </w:t>
            </w:r>
          </w:p>
          <w:p w:rsidR="00F10544" w:rsidRPr="009A743D" w:rsidRDefault="00F10544" w:rsidP="00F10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(L/O / INBOIS)</w:t>
            </w:r>
          </w:p>
        </w:tc>
        <w:tc>
          <w:tcPr>
            <w:tcW w:w="1890" w:type="dxa"/>
            <w:shd w:val="clear" w:color="auto" w:fill="FFF2CC" w:themeFill="accent4" w:themeFillTint="33"/>
            <w:vAlign w:val="center"/>
          </w:tcPr>
          <w:p w:rsidR="00F10544" w:rsidRDefault="00F10544" w:rsidP="00F10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43D">
              <w:rPr>
                <w:rFonts w:ascii="Arial" w:hAnsi="Arial" w:cs="Arial"/>
                <w:b/>
                <w:sz w:val="20"/>
                <w:szCs w:val="20"/>
              </w:rPr>
              <w:t>NO. LO/</w:t>
            </w:r>
          </w:p>
          <w:p w:rsidR="00F10544" w:rsidRPr="009A743D" w:rsidRDefault="00F10544" w:rsidP="00F10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INB</w:t>
            </w:r>
            <w:r w:rsidRPr="009A743D">
              <w:rPr>
                <w:rFonts w:ascii="Arial" w:hAnsi="Arial" w:cs="Arial"/>
                <w:b/>
                <w:sz w:val="20"/>
                <w:szCs w:val="20"/>
              </w:rPr>
              <w:t>OIS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:rsidR="00F10544" w:rsidRDefault="00F10544" w:rsidP="00F10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43D">
              <w:rPr>
                <w:rFonts w:ascii="Arial" w:hAnsi="Arial" w:cs="Arial"/>
                <w:b/>
                <w:sz w:val="20"/>
                <w:szCs w:val="20"/>
              </w:rPr>
              <w:t>TANDATANGAN</w:t>
            </w:r>
          </w:p>
          <w:p w:rsidR="00F10544" w:rsidRPr="009A743D" w:rsidRDefault="00F10544" w:rsidP="00F10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PEGAWAI YANG MENYERAH</w:t>
            </w:r>
          </w:p>
        </w:tc>
        <w:tc>
          <w:tcPr>
            <w:tcW w:w="1454" w:type="dxa"/>
            <w:shd w:val="clear" w:color="auto" w:fill="FFF2CC" w:themeFill="accent4" w:themeFillTint="33"/>
            <w:vAlign w:val="center"/>
          </w:tcPr>
          <w:p w:rsidR="00F10544" w:rsidRPr="009A743D" w:rsidRDefault="00F10544" w:rsidP="00F10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43D">
              <w:rPr>
                <w:rFonts w:ascii="Arial" w:hAnsi="Arial" w:cs="Arial"/>
                <w:b/>
                <w:sz w:val="20"/>
                <w:szCs w:val="20"/>
              </w:rPr>
              <w:t>NAMA PEGAWAI YANG MENYEMAK</w:t>
            </w:r>
          </w:p>
        </w:tc>
        <w:tc>
          <w:tcPr>
            <w:tcW w:w="2003" w:type="dxa"/>
            <w:shd w:val="clear" w:color="auto" w:fill="FFF2CC" w:themeFill="accent4" w:themeFillTint="33"/>
          </w:tcPr>
          <w:p w:rsidR="00F10544" w:rsidRDefault="00F10544" w:rsidP="00F105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0544" w:rsidRPr="009A743D" w:rsidRDefault="00F10544" w:rsidP="000C06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43D">
              <w:rPr>
                <w:rFonts w:ascii="Arial" w:hAnsi="Arial" w:cs="Arial"/>
                <w:b/>
                <w:sz w:val="20"/>
                <w:szCs w:val="20"/>
              </w:rPr>
              <w:t>TANDATANGAN</w:t>
            </w:r>
            <w:r w:rsidR="000C060F">
              <w:rPr>
                <w:rFonts w:ascii="Arial" w:hAnsi="Arial" w:cs="Arial"/>
                <w:b/>
                <w:sz w:val="20"/>
                <w:szCs w:val="20"/>
              </w:rPr>
              <w:t>/ NO. TELEFON</w:t>
            </w:r>
          </w:p>
        </w:tc>
      </w:tr>
      <w:tr w:rsidR="00F10544" w:rsidTr="000C060F">
        <w:trPr>
          <w:trHeight w:val="619"/>
        </w:trPr>
        <w:tc>
          <w:tcPr>
            <w:tcW w:w="567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418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3078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673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890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890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800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454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2003" w:type="dxa"/>
          </w:tcPr>
          <w:p w:rsidR="00F10544" w:rsidRDefault="00F10544" w:rsidP="00F10544">
            <w:pPr>
              <w:rPr>
                <w:b/>
              </w:rPr>
            </w:pPr>
          </w:p>
        </w:tc>
      </w:tr>
      <w:tr w:rsidR="00F10544" w:rsidTr="000C060F">
        <w:trPr>
          <w:trHeight w:val="541"/>
        </w:trPr>
        <w:tc>
          <w:tcPr>
            <w:tcW w:w="567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418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3078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673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890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890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800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454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2003" w:type="dxa"/>
          </w:tcPr>
          <w:p w:rsidR="00F10544" w:rsidRDefault="00F10544" w:rsidP="00F10544">
            <w:pPr>
              <w:rPr>
                <w:b/>
              </w:rPr>
            </w:pPr>
          </w:p>
        </w:tc>
      </w:tr>
      <w:tr w:rsidR="00F10544" w:rsidTr="000C060F">
        <w:trPr>
          <w:trHeight w:val="577"/>
        </w:trPr>
        <w:tc>
          <w:tcPr>
            <w:tcW w:w="567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418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3078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673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890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890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800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454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2003" w:type="dxa"/>
          </w:tcPr>
          <w:p w:rsidR="00F10544" w:rsidRDefault="00F10544" w:rsidP="00F10544">
            <w:pPr>
              <w:rPr>
                <w:b/>
              </w:rPr>
            </w:pPr>
          </w:p>
        </w:tc>
      </w:tr>
      <w:tr w:rsidR="00F10544" w:rsidTr="000C060F">
        <w:trPr>
          <w:trHeight w:val="543"/>
        </w:trPr>
        <w:tc>
          <w:tcPr>
            <w:tcW w:w="567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418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3078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673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890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890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800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454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2003" w:type="dxa"/>
          </w:tcPr>
          <w:p w:rsidR="00F10544" w:rsidRDefault="00F10544" w:rsidP="00F10544">
            <w:pPr>
              <w:rPr>
                <w:b/>
              </w:rPr>
            </w:pPr>
          </w:p>
        </w:tc>
      </w:tr>
      <w:tr w:rsidR="00F10544" w:rsidTr="000C060F">
        <w:trPr>
          <w:trHeight w:val="565"/>
        </w:trPr>
        <w:tc>
          <w:tcPr>
            <w:tcW w:w="567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418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3078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673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890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890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800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454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2003" w:type="dxa"/>
          </w:tcPr>
          <w:p w:rsidR="00F10544" w:rsidRDefault="00F10544" w:rsidP="00F10544">
            <w:pPr>
              <w:rPr>
                <w:b/>
              </w:rPr>
            </w:pPr>
          </w:p>
        </w:tc>
      </w:tr>
      <w:tr w:rsidR="00F10544" w:rsidTr="000C060F">
        <w:trPr>
          <w:trHeight w:val="545"/>
        </w:trPr>
        <w:tc>
          <w:tcPr>
            <w:tcW w:w="567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418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3078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673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890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890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800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454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2003" w:type="dxa"/>
          </w:tcPr>
          <w:p w:rsidR="00F10544" w:rsidRDefault="00F10544" w:rsidP="00F10544">
            <w:pPr>
              <w:rPr>
                <w:b/>
              </w:rPr>
            </w:pPr>
          </w:p>
        </w:tc>
      </w:tr>
      <w:tr w:rsidR="00F10544" w:rsidTr="000C060F">
        <w:trPr>
          <w:trHeight w:val="553"/>
        </w:trPr>
        <w:tc>
          <w:tcPr>
            <w:tcW w:w="567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418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3078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673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890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890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800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454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2003" w:type="dxa"/>
          </w:tcPr>
          <w:p w:rsidR="00F10544" w:rsidRDefault="00F10544" w:rsidP="00F10544">
            <w:pPr>
              <w:rPr>
                <w:b/>
              </w:rPr>
            </w:pPr>
          </w:p>
        </w:tc>
      </w:tr>
      <w:tr w:rsidR="00F10544" w:rsidTr="000C060F">
        <w:trPr>
          <w:trHeight w:val="575"/>
        </w:trPr>
        <w:tc>
          <w:tcPr>
            <w:tcW w:w="567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418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3078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673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890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890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800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454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2003" w:type="dxa"/>
          </w:tcPr>
          <w:p w:rsidR="00F10544" w:rsidRDefault="00F10544" w:rsidP="00F10544">
            <w:pPr>
              <w:rPr>
                <w:b/>
              </w:rPr>
            </w:pPr>
          </w:p>
        </w:tc>
      </w:tr>
      <w:tr w:rsidR="00F10544" w:rsidTr="000C060F">
        <w:trPr>
          <w:trHeight w:val="575"/>
        </w:trPr>
        <w:tc>
          <w:tcPr>
            <w:tcW w:w="567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418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3078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673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890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890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800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454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2003" w:type="dxa"/>
          </w:tcPr>
          <w:p w:rsidR="00F10544" w:rsidRDefault="00F10544" w:rsidP="00F10544">
            <w:pPr>
              <w:rPr>
                <w:b/>
              </w:rPr>
            </w:pPr>
          </w:p>
        </w:tc>
      </w:tr>
      <w:tr w:rsidR="00F10544" w:rsidTr="000C060F">
        <w:trPr>
          <w:trHeight w:val="575"/>
        </w:trPr>
        <w:tc>
          <w:tcPr>
            <w:tcW w:w="567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418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3078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673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890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890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800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454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2003" w:type="dxa"/>
          </w:tcPr>
          <w:p w:rsidR="00F10544" w:rsidRDefault="00F10544" w:rsidP="00F10544">
            <w:pPr>
              <w:rPr>
                <w:b/>
              </w:rPr>
            </w:pPr>
          </w:p>
        </w:tc>
      </w:tr>
      <w:tr w:rsidR="00F10544" w:rsidTr="000C060F">
        <w:trPr>
          <w:trHeight w:val="575"/>
        </w:trPr>
        <w:tc>
          <w:tcPr>
            <w:tcW w:w="567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418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3078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673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890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890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800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1454" w:type="dxa"/>
          </w:tcPr>
          <w:p w:rsidR="00F10544" w:rsidRDefault="00F10544" w:rsidP="00F10544">
            <w:pPr>
              <w:rPr>
                <w:b/>
              </w:rPr>
            </w:pPr>
          </w:p>
        </w:tc>
        <w:tc>
          <w:tcPr>
            <w:tcW w:w="2003" w:type="dxa"/>
          </w:tcPr>
          <w:p w:rsidR="00F10544" w:rsidRDefault="00F10544" w:rsidP="00F10544">
            <w:pPr>
              <w:rPr>
                <w:b/>
              </w:rPr>
            </w:pPr>
          </w:p>
        </w:tc>
      </w:tr>
    </w:tbl>
    <w:p w:rsidR="00FB55A6" w:rsidRDefault="00FB55A6"/>
    <w:sectPr w:rsidR="00FB55A6" w:rsidSect="00C72A1A">
      <w:pgSz w:w="16838" w:h="11906" w:orient="landscape"/>
      <w:pgMar w:top="709" w:right="1814" w:bottom="107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E74" w:rsidRDefault="00811E74" w:rsidP="00793B15">
      <w:pPr>
        <w:spacing w:after="0" w:line="240" w:lineRule="auto"/>
      </w:pPr>
      <w:r>
        <w:separator/>
      </w:r>
    </w:p>
  </w:endnote>
  <w:endnote w:type="continuationSeparator" w:id="0">
    <w:p w:rsidR="00811E74" w:rsidRDefault="00811E74" w:rsidP="0079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E74" w:rsidRDefault="00811E74" w:rsidP="00793B15">
      <w:pPr>
        <w:spacing w:after="0" w:line="240" w:lineRule="auto"/>
      </w:pPr>
      <w:r>
        <w:separator/>
      </w:r>
    </w:p>
  </w:footnote>
  <w:footnote w:type="continuationSeparator" w:id="0">
    <w:p w:rsidR="00811E74" w:rsidRDefault="00811E74" w:rsidP="00793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2DD"/>
    <w:rsid w:val="000C060F"/>
    <w:rsid w:val="001966C4"/>
    <w:rsid w:val="00224AEB"/>
    <w:rsid w:val="00233CC2"/>
    <w:rsid w:val="00270C9D"/>
    <w:rsid w:val="00325AF7"/>
    <w:rsid w:val="004B2F14"/>
    <w:rsid w:val="00582A93"/>
    <w:rsid w:val="00653FA0"/>
    <w:rsid w:val="00793B15"/>
    <w:rsid w:val="007A37EA"/>
    <w:rsid w:val="00811E74"/>
    <w:rsid w:val="008542DD"/>
    <w:rsid w:val="00866201"/>
    <w:rsid w:val="009A743D"/>
    <w:rsid w:val="00A53BBD"/>
    <w:rsid w:val="00B760B5"/>
    <w:rsid w:val="00B931F5"/>
    <w:rsid w:val="00BE2EE6"/>
    <w:rsid w:val="00BF49C3"/>
    <w:rsid w:val="00C72A1A"/>
    <w:rsid w:val="00E07C6F"/>
    <w:rsid w:val="00F10544"/>
    <w:rsid w:val="00FB5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9C42146E-1052-4B47-9BEE-A7BD7FCC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2DD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2DD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3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B15"/>
    <w:rPr>
      <w:lang w:val="en-MY"/>
    </w:rPr>
  </w:style>
  <w:style w:type="paragraph" w:styleId="Footer">
    <w:name w:val="footer"/>
    <w:basedOn w:val="Normal"/>
    <w:link w:val="FooterChar"/>
    <w:uiPriority w:val="99"/>
    <w:unhideWhenUsed/>
    <w:rsid w:val="00793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B15"/>
    <w:rPr>
      <w:lang w:val="en-MY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2A9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82A93"/>
    <w:rPr>
      <w:rFonts w:eastAsiaTheme="minorEastAsia"/>
      <w:color w:val="5A5A5A" w:themeColor="text1" w:themeTint="A5"/>
      <w:spacing w:val="15"/>
      <w:lang w:val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AEB"/>
    <w:rPr>
      <w:rFonts w:ascii="Segoe UI" w:hAnsi="Segoe UI" w:cs="Segoe UI"/>
      <w:sz w:val="18"/>
      <w:szCs w:val="18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2018-02-12T01:39:00Z</cp:lastPrinted>
  <dcterms:created xsi:type="dcterms:W3CDTF">2018-01-28T04:44:00Z</dcterms:created>
  <dcterms:modified xsi:type="dcterms:W3CDTF">2018-02-12T02:57:00Z</dcterms:modified>
</cp:coreProperties>
</file>